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82" w:type="dxa"/>
        <w:tblInd w:w="-1032" w:type="dxa"/>
        <w:tblCellMar>
          <w:top w:w="6" w:type="dxa"/>
          <w:bottom w:w="6" w:type="dxa"/>
          <w:right w:w="12" w:type="dxa"/>
        </w:tblCellMar>
        <w:tblLook w:val="04A0" w:firstRow="1" w:lastRow="0" w:firstColumn="1" w:lastColumn="0" w:noHBand="0" w:noVBand="1"/>
      </w:tblPr>
      <w:tblGrid>
        <w:gridCol w:w="11682"/>
      </w:tblGrid>
      <w:tr w:rsidR="00585FA0" w:rsidRPr="00585FA0" w14:paraId="0CE25B2A" w14:textId="77777777" w:rsidTr="00960EBD">
        <w:trPr>
          <w:trHeight w:val="243"/>
        </w:trPr>
        <w:tc>
          <w:tcPr>
            <w:tcW w:w="1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46E90" w14:textId="77777777" w:rsidR="00585FA0" w:rsidRPr="00585FA0" w:rsidRDefault="00585FA0" w:rsidP="00585FA0">
            <w:r w:rsidRPr="00585FA0">
              <w:t>Esami di laurea I sessione</w:t>
            </w:r>
          </w:p>
        </w:tc>
      </w:tr>
      <w:tr w:rsidR="00585FA0" w:rsidRPr="00585FA0" w14:paraId="49371008" w14:textId="77777777" w:rsidTr="00960EBD">
        <w:trPr>
          <w:trHeight w:val="499"/>
        </w:trPr>
        <w:tc>
          <w:tcPr>
            <w:tcW w:w="11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D00D5B" w14:textId="77777777" w:rsidR="00585FA0" w:rsidRPr="00585FA0" w:rsidRDefault="00585FA0" w:rsidP="00585FA0">
            <w:r w:rsidRPr="00585FA0">
              <w:t>17.03 – 21.03.2025</w:t>
            </w:r>
          </w:p>
          <w:p w14:paraId="629D579D" w14:textId="77777777" w:rsidR="00585FA0" w:rsidRPr="00585FA0" w:rsidRDefault="00585FA0" w:rsidP="00585FA0">
            <w:pPr>
              <w:rPr>
                <w:b/>
                <w:bCs/>
              </w:rPr>
            </w:pPr>
            <w:r w:rsidRPr="00585FA0">
              <w:rPr>
                <w:b/>
                <w:bCs/>
              </w:rPr>
              <w:t>(PPV Lm-51: 13.02.2025)</w:t>
            </w:r>
          </w:p>
        </w:tc>
      </w:tr>
      <w:tr w:rsidR="00585FA0" w:rsidRPr="00585FA0" w14:paraId="1611F457" w14:textId="77777777" w:rsidTr="00960EBD">
        <w:trPr>
          <w:trHeight w:val="567"/>
        </w:trPr>
        <w:tc>
          <w:tcPr>
            <w:tcW w:w="11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CF42" w14:textId="77777777" w:rsidR="00585FA0" w:rsidRPr="00585FA0" w:rsidRDefault="00585FA0" w:rsidP="00585FA0"/>
        </w:tc>
      </w:tr>
    </w:tbl>
    <w:p w14:paraId="765FD901" w14:textId="77777777" w:rsidR="007220D6" w:rsidRDefault="007220D6"/>
    <w:tbl>
      <w:tblPr>
        <w:tblW w:w="14317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bottom w:w="6" w:type="dxa"/>
          <w:right w:w="12" w:type="dxa"/>
        </w:tblCellMar>
        <w:tblLook w:val="04A0" w:firstRow="1" w:lastRow="0" w:firstColumn="1" w:lastColumn="0" w:noHBand="0" w:noVBand="1"/>
      </w:tblPr>
      <w:tblGrid>
        <w:gridCol w:w="14317"/>
      </w:tblGrid>
      <w:tr w:rsidR="00FB4585" w:rsidRPr="00FB4585" w14:paraId="0417C46F" w14:textId="77777777" w:rsidTr="009A1B10">
        <w:trPr>
          <w:trHeight w:val="243"/>
        </w:trPr>
        <w:tc>
          <w:tcPr>
            <w:tcW w:w="14317" w:type="dxa"/>
            <w:vAlign w:val="center"/>
          </w:tcPr>
          <w:p w14:paraId="080A0969" w14:textId="77777777" w:rsidR="00FB4585" w:rsidRPr="00FB4585" w:rsidRDefault="00FB4585" w:rsidP="00FB4585">
            <w:r w:rsidRPr="00FB4585">
              <w:t>Esami di laurea II sessione</w:t>
            </w:r>
          </w:p>
        </w:tc>
      </w:tr>
      <w:tr w:rsidR="00FB4585" w:rsidRPr="00FB4585" w14:paraId="7AB3157C" w14:textId="77777777" w:rsidTr="009A1B10">
        <w:trPr>
          <w:trHeight w:val="227"/>
        </w:trPr>
        <w:tc>
          <w:tcPr>
            <w:tcW w:w="14317" w:type="dxa"/>
            <w:vAlign w:val="center"/>
          </w:tcPr>
          <w:p w14:paraId="1ED78E26" w14:textId="77777777" w:rsidR="00FB4585" w:rsidRPr="00FB4585" w:rsidRDefault="00FB4585" w:rsidP="00FB4585">
            <w:r w:rsidRPr="00FB4585">
              <w:t>21.07 – 31.07.2025</w:t>
            </w:r>
          </w:p>
          <w:p w14:paraId="4E7507A5" w14:textId="77777777" w:rsidR="00FB4585" w:rsidRPr="00FB4585" w:rsidRDefault="00FB4585" w:rsidP="00FB4585">
            <w:r w:rsidRPr="00FB4585">
              <w:rPr>
                <w:b/>
                <w:bCs/>
              </w:rPr>
              <w:t>(PPV Lm-51: 20.06.2025)</w:t>
            </w:r>
          </w:p>
        </w:tc>
      </w:tr>
    </w:tbl>
    <w:tbl>
      <w:tblPr>
        <w:tblpPr w:leftFromText="141" w:rightFromText="141" w:vertAnchor="text" w:horzAnchor="margin" w:tblpXSpec="center" w:tblpY="377"/>
        <w:tblW w:w="11688" w:type="dxa"/>
        <w:tblCellMar>
          <w:top w:w="11" w:type="dxa"/>
          <w:left w:w="8" w:type="dxa"/>
        </w:tblCellMar>
        <w:tblLook w:val="04A0" w:firstRow="1" w:lastRow="0" w:firstColumn="1" w:lastColumn="0" w:noHBand="0" w:noVBand="1"/>
      </w:tblPr>
      <w:tblGrid>
        <w:gridCol w:w="11688"/>
      </w:tblGrid>
      <w:tr w:rsidR="00460A81" w:rsidRPr="00460A81" w14:paraId="28FBEAFF" w14:textId="77777777" w:rsidTr="00460A81">
        <w:trPr>
          <w:trHeight w:val="245"/>
        </w:trPr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EA8BA5" w14:textId="77777777" w:rsidR="00460A81" w:rsidRPr="00460A81" w:rsidRDefault="00460A81" w:rsidP="00460A81">
            <w:r w:rsidRPr="00460A81">
              <w:t>Esami di laurea III sessione</w:t>
            </w:r>
          </w:p>
        </w:tc>
      </w:tr>
      <w:tr w:rsidR="00460A81" w:rsidRPr="00460A81" w14:paraId="15537DD7" w14:textId="77777777" w:rsidTr="00460A81">
        <w:trPr>
          <w:trHeight w:val="499"/>
        </w:trPr>
        <w:tc>
          <w:tcPr>
            <w:tcW w:w="1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372F900" w14:textId="77777777" w:rsidR="00460A81" w:rsidRPr="00460A81" w:rsidRDefault="00460A81" w:rsidP="00460A81">
            <w:r w:rsidRPr="00460A81">
              <w:t>20. – 24.10.2025</w:t>
            </w:r>
          </w:p>
          <w:p w14:paraId="4CC74FF6" w14:textId="77777777" w:rsidR="00460A81" w:rsidRPr="00460A81" w:rsidRDefault="00460A81" w:rsidP="00460A81">
            <w:r w:rsidRPr="00460A81">
              <w:rPr>
                <w:b/>
                <w:bCs/>
              </w:rPr>
              <w:t>(PPV Lm-51: 19.09.2025)</w:t>
            </w:r>
          </w:p>
        </w:tc>
      </w:tr>
      <w:tr w:rsidR="00460A81" w:rsidRPr="00460A81" w14:paraId="4C5770D7" w14:textId="77777777" w:rsidTr="00460A81">
        <w:trPr>
          <w:trHeight w:val="640"/>
        </w:trPr>
        <w:tc>
          <w:tcPr>
            <w:tcW w:w="1168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0F630B" w14:textId="77777777" w:rsidR="00460A81" w:rsidRPr="00460A81" w:rsidRDefault="00460A81" w:rsidP="00460A81"/>
        </w:tc>
      </w:tr>
    </w:tbl>
    <w:p w14:paraId="1E68F0B9" w14:textId="77777777" w:rsidR="00585FA0" w:rsidRDefault="00585FA0"/>
    <w:tbl>
      <w:tblPr>
        <w:tblW w:w="11688" w:type="dxa"/>
        <w:tblInd w:w="-1039" w:type="dxa"/>
        <w:tblCellMar>
          <w:top w:w="11" w:type="dxa"/>
          <w:left w:w="8" w:type="dxa"/>
        </w:tblCellMar>
        <w:tblLook w:val="04A0" w:firstRow="1" w:lastRow="0" w:firstColumn="1" w:lastColumn="0" w:noHBand="0" w:noVBand="1"/>
      </w:tblPr>
      <w:tblGrid>
        <w:gridCol w:w="11688"/>
      </w:tblGrid>
      <w:tr w:rsidR="00EB53B6" w:rsidRPr="00EB53B6" w14:paraId="09FA8D68" w14:textId="77777777" w:rsidTr="00EB53B6">
        <w:trPr>
          <w:trHeight w:val="245"/>
        </w:trPr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9A3545" w14:textId="77777777" w:rsidR="00EB53B6" w:rsidRPr="00EB53B6" w:rsidRDefault="00EB53B6" w:rsidP="00EB53B6">
            <w:r w:rsidRPr="00EB53B6">
              <w:t>Esami di laurea IV sessione</w:t>
            </w:r>
          </w:p>
        </w:tc>
      </w:tr>
      <w:tr w:rsidR="00EB53B6" w:rsidRPr="00EB53B6" w14:paraId="0A3A837B" w14:textId="77777777" w:rsidTr="00EB53B6">
        <w:trPr>
          <w:trHeight w:val="499"/>
        </w:trPr>
        <w:tc>
          <w:tcPr>
            <w:tcW w:w="1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C0F93A3" w14:textId="77777777" w:rsidR="00EB53B6" w:rsidRPr="00EB53B6" w:rsidRDefault="00EB53B6" w:rsidP="00EB53B6">
            <w:r w:rsidRPr="00EB53B6">
              <w:t>10. – 16.12.2025</w:t>
            </w:r>
          </w:p>
          <w:p w14:paraId="2C9FD1A5" w14:textId="77777777" w:rsidR="00EB53B6" w:rsidRPr="00EB53B6" w:rsidRDefault="00EB53B6" w:rsidP="00EB53B6">
            <w:r w:rsidRPr="00EB53B6">
              <w:rPr>
                <w:b/>
                <w:bCs/>
              </w:rPr>
              <w:t>(PPV Lm-51: 10.11.2025)</w:t>
            </w:r>
          </w:p>
        </w:tc>
      </w:tr>
      <w:tr w:rsidR="00EB53B6" w:rsidRPr="00EB53B6" w14:paraId="0DF635F9" w14:textId="77777777" w:rsidTr="00EB53B6">
        <w:trPr>
          <w:trHeight w:val="640"/>
        </w:trPr>
        <w:tc>
          <w:tcPr>
            <w:tcW w:w="1168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D2C5AD" w14:textId="77777777" w:rsidR="00EB53B6" w:rsidRPr="00EB53B6" w:rsidRDefault="00EB53B6" w:rsidP="00EB53B6"/>
        </w:tc>
      </w:tr>
    </w:tbl>
    <w:p w14:paraId="2E9BDE81" w14:textId="77777777" w:rsidR="007D25E1" w:rsidRDefault="007D25E1"/>
    <w:sectPr w:rsidR="007D25E1" w:rsidSect="00960EBD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0"/>
    <w:rsid w:val="00084118"/>
    <w:rsid w:val="00114751"/>
    <w:rsid w:val="003B19BA"/>
    <w:rsid w:val="00460A81"/>
    <w:rsid w:val="00585FA0"/>
    <w:rsid w:val="007220D6"/>
    <w:rsid w:val="007B1C2C"/>
    <w:rsid w:val="007D25E1"/>
    <w:rsid w:val="00960EBD"/>
    <w:rsid w:val="009A1B10"/>
    <w:rsid w:val="00AC6412"/>
    <w:rsid w:val="00EB53B6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BBDC"/>
  <w15:chartTrackingRefBased/>
  <w15:docId w15:val="{9D91B264-F1DA-4A3E-A9B2-AFA25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5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5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5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5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5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5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5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5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5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5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5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5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5F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5F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5F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5F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5F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5F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5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5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5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5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5F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5F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5F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5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5F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5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17</cp:revision>
  <dcterms:created xsi:type="dcterms:W3CDTF">2024-09-16T09:03:00Z</dcterms:created>
  <dcterms:modified xsi:type="dcterms:W3CDTF">2024-09-16T09:13:00Z</dcterms:modified>
</cp:coreProperties>
</file>