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6902" w14:textId="77777777" w:rsidR="006733A8" w:rsidRDefault="00DC03F7">
      <w:pPr>
        <w:pStyle w:val="Titolo1"/>
        <w:spacing w:before="79"/>
      </w:pPr>
      <w:r>
        <w:rPr>
          <w:color w:val="006FC0"/>
        </w:rPr>
        <w:t>Parametri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stile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della</w:t>
      </w:r>
      <w:r>
        <w:rPr>
          <w:color w:val="006FC0"/>
          <w:spacing w:val="-4"/>
        </w:rPr>
        <w:t xml:space="preserve"> tesi</w:t>
      </w:r>
    </w:p>
    <w:p w14:paraId="51683E61" w14:textId="77777777" w:rsidR="006733A8" w:rsidRDefault="00DC03F7">
      <w:pPr>
        <w:pStyle w:val="Corpotesto"/>
        <w:spacing w:before="182" w:line="408" w:lineRule="auto"/>
        <w:ind w:right="5319"/>
      </w:pPr>
      <w:r>
        <w:t>Tipo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carattere:</w:t>
      </w:r>
      <w:r>
        <w:rPr>
          <w:spacing w:val="-8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Roman Dimensioni carattere 12</w:t>
      </w:r>
    </w:p>
    <w:p w14:paraId="272DE21C" w14:textId="77777777" w:rsidR="006733A8" w:rsidRDefault="00DC03F7">
      <w:pPr>
        <w:pStyle w:val="Corpotesto"/>
        <w:spacing w:before="0" w:line="257" w:lineRule="exact"/>
      </w:pPr>
      <w:r>
        <w:t>Interlinea</w:t>
      </w:r>
      <w:r>
        <w:rPr>
          <w:spacing w:val="-12"/>
        </w:rPr>
        <w:t xml:space="preserve"> </w:t>
      </w:r>
      <w:r>
        <w:rPr>
          <w:spacing w:val="-5"/>
        </w:rPr>
        <w:t>1,5</w:t>
      </w:r>
    </w:p>
    <w:p w14:paraId="264821F7" w14:textId="77777777" w:rsidR="006733A8" w:rsidRDefault="00DC03F7">
      <w:pPr>
        <w:pStyle w:val="Corpotesto"/>
        <w:spacing w:before="181" w:line="408" w:lineRule="auto"/>
        <w:ind w:right="5312"/>
      </w:pPr>
      <w:r>
        <w:t>Testo</w:t>
      </w:r>
      <w:r>
        <w:rPr>
          <w:spacing w:val="-5"/>
        </w:rPr>
        <w:t xml:space="preserve"> </w:t>
      </w:r>
      <w:r>
        <w:t>giustificato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pacchetto</w:t>
      </w:r>
      <w:r>
        <w:rPr>
          <w:spacing w:val="-5"/>
        </w:rPr>
        <w:t xml:space="preserve"> </w:t>
      </w:r>
      <w:r>
        <w:t>(sinistra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destra) Margine superiore 3 - Margine inferiore 3,5 Margine destro 3 - Margine sinistro 3,5 Modalità di stampa solo fronte</w:t>
      </w:r>
    </w:p>
    <w:p w14:paraId="384BD9BF" w14:textId="77777777" w:rsidR="006733A8" w:rsidRDefault="00DC03F7">
      <w:pPr>
        <w:pStyle w:val="Corpotesto"/>
        <w:spacing w:before="1"/>
      </w:pPr>
      <w:r>
        <w:t>Rientro:</w:t>
      </w:r>
      <w:r>
        <w:rPr>
          <w:spacing w:val="-4"/>
        </w:rPr>
        <w:t xml:space="preserve"> </w:t>
      </w:r>
      <w:r>
        <w:rPr>
          <w:spacing w:val="-2"/>
        </w:rPr>
        <w:t>nessuno</w:t>
      </w:r>
    </w:p>
    <w:p w14:paraId="50ED4622" w14:textId="77777777" w:rsidR="006733A8" w:rsidRDefault="00DC03F7">
      <w:pPr>
        <w:pStyle w:val="Corpotesto"/>
      </w:pPr>
      <w:r>
        <w:t>Numerare</w:t>
      </w:r>
      <w:r>
        <w:rPr>
          <w:spacing w:val="-8"/>
        </w:rPr>
        <w:t xml:space="preserve"> </w:t>
      </w:r>
      <w:r>
        <w:t>capitoli,</w:t>
      </w:r>
      <w:r>
        <w:rPr>
          <w:spacing w:val="-6"/>
        </w:rPr>
        <w:t xml:space="preserve"> </w:t>
      </w:r>
      <w:r>
        <w:t>paragrafi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sottoparagrafi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selezionarli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grassetto</w:t>
      </w:r>
    </w:p>
    <w:p w14:paraId="39A866B6" w14:textId="77777777" w:rsidR="006733A8" w:rsidRDefault="00DC03F7">
      <w:pPr>
        <w:pStyle w:val="Corpotesto"/>
        <w:spacing w:before="182" w:line="405" w:lineRule="auto"/>
      </w:pPr>
      <w:r>
        <w:t>Il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paragrafo</w:t>
      </w:r>
      <w:r>
        <w:rPr>
          <w:spacing w:val="-5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distanziato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paragrafo</w:t>
      </w:r>
      <w:r>
        <w:rPr>
          <w:spacing w:val="-2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INVIO Tutte le parole straniere vanno scritte in corsivo</w:t>
      </w:r>
    </w:p>
    <w:p w14:paraId="0C791E3A" w14:textId="77777777" w:rsidR="006733A8" w:rsidRDefault="006733A8">
      <w:pPr>
        <w:pStyle w:val="Corpotesto"/>
        <w:spacing w:before="185"/>
        <w:ind w:left="0"/>
      </w:pPr>
    </w:p>
    <w:p w14:paraId="1D893CD6" w14:textId="77777777" w:rsidR="006733A8" w:rsidRDefault="00DC03F7">
      <w:pPr>
        <w:pStyle w:val="Titolo1"/>
      </w:pPr>
      <w:r>
        <w:rPr>
          <w:color w:val="006FC0"/>
        </w:rPr>
        <w:t>Stile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contenuto</w:t>
      </w:r>
    </w:p>
    <w:p w14:paraId="34EFA633" w14:textId="77777777" w:rsidR="006733A8" w:rsidRDefault="00DC03F7">
      <w:pPr>
        <w:pStyle w:val="Corpotesto"/>
      </w:pPr>
      <w:r>
        <w:t>Scrivere</w:t>
      </w:r>
      <w:r>
        <w:rPr>
          <w:spacing w:val="-8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terza</w:t>
      </w:r>
      <w:r>
        <w:rPr>
          <w:b/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t>usare: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lavoro,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mia</w:t>
      </w:r>
      <w:r>
        <w:rPr>
          <w:spacing w:val="-2"/>
        </w:rPr>
        <w:t xml:space="preserve"> </w:t>
      </w:r>
      <w:r>
        <w:t>tesi,</w:t>
      </w:r>
      <w:r>
        <w:rPr>
          <w:spacing w:val="-3"/>
        </w:rPr>
        <w:t xml:space="preserve"> </w:t>
      </w:r>
      <w:r>
        <w:t>ho</w:t>
      </w:r>
      <w:r>
        <w:rPr>
          <w:spacing w:val="-3"/>
        </w:rPr>
        <w:t xml:space="preserve"> </w:t>
      </w:r>
      <w:r>
        <w:t>fatto</w:t>
      </w:r>
      <w:r>
        <w:rPr>
          <w:spacing w:val="-2"/>
        </w:rPr>
        <w:t xml:space="preserve"> questo…).</w:t>
      </w:r>
    </w:p>
    <w:p w14:paraId="68C7BECD" w14:textId="77777777" w:rsidR="006733A8" w:rsidRDefault="00DC03F7">
      <w:pPr>
        <w:pStyle w:val="Corpotesto"/>
        <w:spacing w:line="259" w:lineRule="auto"/>
        <w:ind w:right="342"/>
        <w:jc w:val="both"/>
      </w:pPr>
      <w:r>
        <w:t>Citare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autore,</w:t>
      </w:r>
      <w:r>
        <w:rPr>
          <w:spacing w:val="-1"/>
        </w:rPr>
        <w:t xml:space="preserve"> </w:t>
      </w:r>
      <w:r>
        <w:t>anno)</w:t>
      </w:r>
      <w:r>
        <w:rPr>
          <w:spacing w:val="-4"/>
        </w:rPr>
        <w:t xml:space="preserve"> </w:t>
      </w:r>
      <w:r>
        <w:t>i riferimenti bibliografici (da</w:t>
      </w:r>
      <w:r>
        <w:rPr>
          <w:spacing w:val="-1"/>
        </w:rPr>
        <w:t xml:space="preserve"> </w:t>
      </w:r>
      <w:r>
        <w:t>riportare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ultimo paragrafo</w:t>
      </w:r>
      <w:r>
        <w:rPr>
          <w:spacing w:val="-2"/>
        </w:rPr>
        <w:t xml:space="preserve"> </w:t>
      </w:r>
      <w:r>
        <w:t>denominato</w:t>
      </w:r>
      <w:r>
        <w:rPr>
          <w:spacing w:val="-2"/>
        </w:rPr>
        <w:t xml:space="preserve"> </w:t>
      </w:r>
      <w:r>
        <w:t>Bibliografia,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pie’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pagina,</w:t>
      </w:r>
      <w:r>
        <w:rPr>
          <w:spacing w:val="-2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bibliografiche riportate di seguito).</w:t>
      </w:r>
    </w:p>
    <w:p w14:paraId="51EFBB3A" w14:textId="77777777" w:rsidR="006733A8" w:rsidRDefault="00DC03F7">
      <w:pPr>
        <w:pStyle w:val="Titolo1"/>
        <w:spacing w:before="163"/>
      </w:pPr>
      <w:r>
        <w:rPr>
          <w:color w:val="006FC0"/>
        </w:rPr>
        <w:t>Struttura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della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4"/>
        </w:rPr>
        <w:t>tesi</w:t>
      </w:r>
    </w:p>
    <w:p w14:paraId="7E42F4BB" w14:textId="77777777" w:rsidR="006733A8" w:rsidRDefault="00DC03F7">
      <w:pPr>
        <w:pStyle w:val="Paragrafoelenco"/>
        <w:numPr>
          <w:ilvl w:val="0"/>
          <w:numId w:val="1"/>
        </w:numPr>
        <w:tabs>
          <w:tab w:val="left" w:pos="261"/>
        </w:tabs>
        <w:spacing w:before="181"/>
        <w:ind w:left="261" w:hanging="121"/>
      </w:pPr>
      <w:r>
        <w:rPr>
          <w:spacing w:val="-2"/>
        </w:rPr>
        <w:t>Indice</w:t>
      </w:r>
    </w:p>
    <w:p w14:paraId="69B3B3B9" w14:textId="77777777" w:rsidR="006733A8" w:rsidRDefault="00DC03F7">
      <w:pPr>
        <w:pStyle w:val="Paragrafoelenco"/>
        <w:numPr>
          <w:ilvl w:val="0"/>
          <w:numId w:val="1"/>
        </w:numPr>
        <w:tabs>
          <w:tab w:val="left" w:pos="325"/>
        </w:tabs>
        <w:spacing w:line="261" w:lineRule="auto"/>
        <w:ind w:right="138" w:firstLine="0"/>
        <w:jc w:val="both"/>
      </w:pPr>
      <w:r>
        <w:t>Introduzione. Riassunto del lavoro presentato, specificando l’articolazione del lavoro e i punti</w:t>
      </w:r>
      <w:r>
        <w:rPr>
          <w:spacing w:val="40"/>
        </w:rPr>
        <w:t xml:space="preserve"> </w:t>
      </w:r>
      <w:r>
        <w:rPr>
          <w:spacing w:val="-2"/>
        </w:rPr>
        <w:t>trattati.</w:t>
      </w:r>
    </w:p>
    <w:p w14:paraId="2E02C1E9" w14:textId="77777777" w:rsidR="006733A8" w:rsidRDefault="00DC03F7">
      <w:pPr>
        <w:pStyle w:val="Paragrafoelenco"/>
        <w:numPr>
          <w:ilvl w:val="0"/>
          <w:numId w:val="1"/>
        </w:numPr>
        <w:tabs>
          <w:tab w:val="left" w:pos="305"/>
        </w:tabs>
        <w:spacing w:before="153" w:line="261" w:lineRule="auto"/>
        <w:ind w:right="141" w:firstLine="0"/>
        <w:jc w:val="both"/>
      </w:pPr>
      <w:r>
        <w:t>Struttura dell’elaborato (capitoli/paragrafi ed eventuali sottoparagrafi) da discutere e sviluppare secondo le indicazioni del relatore.</w:t>
      </w:r>
    </w:p>
    <w:p w14:paraId="3AD5CB3B" w14:textId="77777777" w:rsidR="006733A8" w:rsidRDefault="00DC03F7">
      <w:pPr>
        <w:pStyle w:val="Paragrafoelenco"/>
        <w:numPr>
          <w:ilvl w:val="0"/>
          <w:numId w:val="1"/>
        </w:numPr>
        <w:tabs>
          <w:tab w:val="left" w:pos="261"/>
        </w:tabs>
        <w:spacing w:before="158"/>
        <w:ind w:left="261" w:hanging="121"/>
      </w:pPr>
      <w:r>
        <w:rPr>
          <w:spacing w:val="-2"/>
        </w:rPr>
        <w:t>Conclusioni</w:t>
      </w:r>
    </w:p>
    <w:p w14:paraId="36E26A21" w14:textId="77777777" w:rsidR="006733A8" w:rsidRDefault="00DC03F7">
      <w:pPr>
        <w:pStyle w:val="Corpotesto"/>
        <w:spacing w:before="176" w:line="259" w:lineRule="auto"/>
        <w:ind w:right="137"/>
        <w:jc w:val="both"/>
      </w:pPr>
      <w:r>
        <w:t xml:space="preserve">Riflessioni critiche sull’argomento trattato. A prescindere dal formato scelto per la tesi (review oppure approfondimento teorico-metodologico dell’esperienza del tirocinio), nelle conclusioni deve emergere la capacità dello studente di discutere le </w:t>
      </w:r>
      <w:r>
        <w:rPr>
          <w:i/>
        </w:rPr>
        <w:t xml:space="preserve">implicazioni applicative </w:t>
      </w:r>
      <w:r>
        <w:t>dei contenuti trattati nella tesi per la professione dello psicologo (ad esempio, strumenti per l’</w:t>
      </w:r>
      <w:proofErr w:type="spellStart"/>
      <w:r>
        <w:t>assessment</w:t>
      </w:r>
      <w:proofErr w:type="spellEnd"/>
      <w:r>
        <w:t>, progettazione di interventi, linee per la ricerca).</w:t>
      </w:r>
    </w:p>
    <w:p w14:paraId="270E49B5" w14:textId="77777777" w:rsidR="006733A8" w:rsidRDefault="00DC03F7">
      <w:pPr>
        <w:pStyle w:val="Corpotesto"/>
        <w:spacing w:before="163"/>
      </w:pPr>
      <w:r>
        <w:t>-Bibliografia</w:t>
      </w:r>
      <w:r>
        <w:rPr>
          <w:spacing w:val="-4"/>
        </w:rPr>
        <w:t xml:space="preserve"> </w:t>
      </w:r>
      <w:r>
        <w:t>(secondo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APA</w:t>
      </w:r>
      <w:r>
        <w:rPr>
          <w:spacing w:val="-5"/>
        </w:rPr>
        <w:t xml:space="preserve"> </w:t>
      </w:r>
      <w:r>
        <w:rPr>
          <w:spacing w:val="-2"/>
        </w:rPr>
        <w:t>indicate).</w:t>
      </w:r>
    </w:p>
    <w:p w14:paraId="6A2E76CC" w14:textId="77777777" w:rsidR="006733A8" w:rsidRDefault="006733A8">
      <w:pPr>
        <w:pStyle w:val="Corpotesto"/>
        <w:spacing w:before="0"/>
        <w:ind w:left="0"/>
      </w:pPr>
    </w:p>
    <w:p w14:paraId="13906C58" w14:textId="77777777" w:rsidR="006733A8" w:rsidRDefault="006733A8">
      <w:pPr>
        <w:pStyle w:val="Corpotesto"/>
        <w:spacing w:before="102"/>
        <w:ind w:left="0"/>
      </w:pPr>
    </w:p>
    <w:p w14:paraId="26992597" w14:textId="77777777" w:rsidR="006733A8" w:rsidRDefault="00DC03F7">
      <w:pPr>
        <w:pStyle w:val="Titolo1"/>
        <w:spacing w:before="1"/>
        <w:rPr>
          <w:b w:val="0"/>
          <w:spacing w:val="-2"/>
        </w:rPr>
      </w:pPr>
      <w:r>
        <w:rPr>
          <w:color w:val="006FC0"/>
        </w:rPr>
        <w:t>Raccomandazioni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2"/>
        </w:rPr>
        <w:t>finali</w:t>
      </w:r>
      <w:r>
        <w:rPr>
          <w:b w:val="0"/>
          <w:spacing w:val="-2"/>
        </w:rPr>
        <w:t>:</w:t>
      </w:r>
    </w:p>
    <w:p w14:paraId="0F6FAAF8" w14:textId="77777777" w:rsidR="005F3D67" w:rsidRDefault="005F3D67">
      <w:pPr>
        <w:pStyle w:val="Titolo1"/>
        <w:spacing w:before="1"/>
        <w:rPr>
          <w:b w:val="0"/>
          <w:spacing w:val="-2"/>
        </w:rPr>
      </w:pPr>
    </w:p>
    <w:p w14:paraId="4332C686" w14:textId="5DD4D32C" w:rsidR="00C731EC" w:rsidRPr="005F3D67" w:rsidRDefault="00C731EC">
      <w:pPr>
        <w:pStyle w:val="Titolo1"/>
        <w:spacing w:before="1"/>
        <w:rPr>
          <w:b w:val="0"/>
          <w:bCs w:val="0"/>
        </w:rPr>
      </w:pPr>
      <w:r w:rsidRPr="005F3D67">
        <w:rPr>
          <w:b w:val="0"/>
          <w:bCs w:val="0"/>
        </w:rPr>
        <w:t>Per il numero di pagine</w:t>
      </w:r>
      <w:r w:rsidR="00B73AB1" w:rsidRPr="005F3D67">
        <w:rPr>
          <w:b w:val="0"/>
          <w:bCs w:val="0"/>
        </w:rPr>
        <w:t xml:space="preserve"> e contenuto </w:t>
      </w:r>
      <w:r w:rsidR="005F3D67" w:rsidRPr="005F3D67">
        <w:rPr>
          <w:b w:val="0"/>
          <w:bCs w:val="0"/>
        </w:rPr>
        <w:t>accordarsi con il relatore</w:t>
      </w:r>
    </w:p>
    <w:p w14:paraId="5C43DF7B" w14:textId="77777777" w:rsidR="006733A8" w:rsidRDefault="00DC03F7">
      <w:pPr>
        <w:pStyle w:val="Corpotesto"/>
        <w:spacing w:before="178" w:line="261" w:lineRule="auto"/>
        <w:ind w:right="139"/>
        <w:jc w:val="both"/>
      </w:pPr>
      <w:r>
        <w:t xml:space="preserve">Il lavoro di tesi va presentato al docente </w:t>
      </w:r>
      <w:r>
        <w:rPr>
          <w:b/>
        </w:rPr>
        <w:t xml:space="preserve">progressivamente </w:t>
      </w:r>
      <w:r>
        <w:t>per consentire la lettura e la revisione in tempi sostenibili per la/il docente e per la/il laureanda/o.</w:t>
      </w:r>
    </w:p>
    <w:p w14:paraId="32E1526B" w14:textId="77777777" w:rsidR="006733A8" w:rsidRDefault="006733A8">
      <w:pPr>
        <w:pStyle w:val="Corpotesto"/>
        <w:spacing w:line="261" w:lineRule="auto"/>
        <w:jc w:val="both"/>
        <w:sectPr w:rsidR="006733A8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14:paraId="09239975" w14:textId="77777777" w:rsidR="006733A8" w:rsidRDefault="00DC03F7">
      <w:pPr>
        <w:pStyle w:val="Corpotesto"/>
        <w:spacing w:before="77" w:line="261" w:lineRule="auto"/>
      </w:pPr>
      <w:r>
        <w:rPr>
          <w:b/>
        </w:rPr>
        <w:lastRenderedPageBreak/>
        <w:t xml:space="preserve">NB: </w:t>
      </w:r>
      <w:r>
        <w:t>- Le fonti devono essere attendibili e, ogni volta che si fa riferimento a qualcosa scritta da altri (si veda in particolare il materiale tratto da internet o da testi), la fonte DEVE ESSERE CITATA.</w:t>
      </w:r>
    </w:p>
    <w:p w14:paraId="35C2D507" w14:textId="77777777" w:rsidR="006733A8" w:rsidRDefault="00DC03F7">
      <w:pPr>
        <w:pStyle w:val="Paragrafoelenco"/>
        <w:numPr>
          <w:ilvl w:val="0"/>
          <w:numId w:val="1"/>
        </w:numPr>
        <w:tabs>
          <w:tab w:val="left" w:pos="295"/>
        </w:tabs>
        <w:spacing w:before="156"/>
        <w:ind w:left="295" w:hanging="155"/>
      </w:pPr>
      <w:r>
        <w:t>Rielaborare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contenuti</w:t>
      </w:r>
      <w:r>
        <w:rPr>
          <w:spacing w:val="27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fonti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attinge</w:t>
      </w:r>
      <w:r>
        <w:rPr>
          <w:spacing w:val="28"/>
        </w:rPr>
        <w:t xml:space="preserve"> </w:t>
      </w:r>
      <w:r>
        <w:t>(ovvero</w:t>
      </w:r>
      <w:r>
        <w:rPr>
          <w:spacing w:val="28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COPIARE!!!).</w:t>
      </w:r>
      <w:r>
        <w:rPr>
          <w:spacing w:val="28"/>
        </w:rPr>
        <w:t xml:space="preserve"> </w:t>
      </w:r>
      <w:r>
        <w:t>L’elaborato</w:t>
      </w:r>
      <w:r>
        <w:rPr>
          <w:spacing w:val="29"/>
        </w:rPr>
        <w:t xml:space="preserve"> </w:t>
      </w:r>
      <w:r>
        <w:t>prima</w:t>
      </w:r>
      <w:r>
        <w:rPr>
          <w:spacing w:val="27"/>
        </w:rPr>
        <w:t xml:space="preserve"> </w:t>
      </w:r>
      <w:r>
        <w:rPr>
          <w:spacing w:val="-5"/>
        </w:rPr>
        <w:t>di</w:t>
      </w:r>
    </w:p>
    <w:p w14:paraId="0E7337E0" w14:textId="77777777" w:rsidR="006733A8" w:rsidRDefault="00DC03F7">
      <w:pPr>
        <w:pStyle w:val="Corpotesto"/>
        <w:spacing w:before="23"/>
      </w:pPr>
      <w:r>
        <w:t>essere</w:t>
      </w:r>
      <w:r>
        <w:rPr>
          <w:spacing w:val="-7"/>
        </w:rPr>
        <w:t xml:space="preserve"> </w:t>
      </w:r>
      <w:r>
        <w:t>formalmente</w:t>
      </w:r>
      <w:r>
        <w:rPr>
          <w:spacing w:val="-5"/>
        </w:rPr>
        <w:t xml:space="preserve"> </w:t>
      </w:r>
      <w:r>
        <w:t>approvato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relatore</w:t>
      </w:r>
      <w:r>
        <w:rPr>
          <w:spacing w:val="-5"/>
        </w:rPr>
        <w:t xml:space="preserve"> </w:t>
      </w:r>
      <w:r>
        <w:t>(esse3),</w:t>
      </w:r>
      <w:r>
        <w:rPr>
          <w:spacing w:val="-6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sottoposto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rPr>
          <w:spacing w:val="-2"/>
        </w:rPr>
        <w:t>antiplagio.</w:t>
      </w:r>
    </w:p>
    <w:sectPr w:rsidR="006733A8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B1DF9"/>
    <w:multiLevelType w:val="hybridMultilevel"/>
    <w:tmpl w:val="4A0E5F5E"/>
    <w:lvl w:ilvl="0" w:tplc="2376B798">
      <w:numFmt w:val="bullet"/>
      <w:lvlText w:val="-"/>
      <w:lvlJc w:val="left"/>
      <w:pPr>
        <w:ind w:left="140" w:hanging="1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B07488">
      <w:numFmt w:val="bullet"/>
      <w:lvlText w:val="•"/>
      <w:lvlJc w:val="left"/>
      <w:pPr>
        <w:ind w:left="1118" w:hanging="123"/>
      </w:pPr>
      <w:rPr>
        <w:rFonts w:hint="default"/>
        <w:lang w:val="it-IT" w:eastAsia="en-US" w:bidi="ar-SA"/>
      </w:rPr>
    </w:lvl>
    <w:lvl w:ilvl="2" w:tplc="F5568642">
      <w:numFmt w:val="bullet"/>
      <w:lvlText w:val="•"/>
      <w:lvlJc w:val="left"/>
      <w:pPr>
        <w:ind w:left="2096" w:hanging="123"/>
      </w:pPr>
      <w:rPr>
        <w:rFonts w:hint="default"/>
        <w:lang w:val="it-IT" w:eastAsia="en-US" w:bidi="ar-SA"/>
      </w:rPr>
    </w:lvl>
    <w:lvl w:ilvl="3" w:tplc="3A9AB178">
      <w:numFmt w:val="bullet"/>
      <w:lvlText w:val="•"/>
      <w:lvlJc w:val="left"/>
      <w:pPr>
        <w:ind w:left="3074" w:hanging="123"/>
      </w:pPr>
      <w:rPr>
        <w:rFonts w:hint="default"/>
        <w:lang w:val="it-IT" w:eastAsia="en-US" w:bidi="ar-SA"/>
      </w:rPr>
    </w:lvl>
    <w:lvl w:ilvl="4" w:tplc="D13A2870">
      <w:numFmt w:val="bullet"/>
      <w:lvlText w:val="•"/>
      <w:lvlJc w:val="left"/>
      <w:pPr>
        <w:ind w:left="4052" w:hanging="123"/>
      </w:pPr>
      <w:rPr>
        <w:rFonts w:hint="default"/>
        <w:lang w:val="it-IT" w:eastAsia="en-US" w:bidi="ar-SA"/>
      </w:rPr>
    </w:lvl>
    <w:lvl w:ilvl="5" w:tplc="C45CBB18">
      <w:numFmt w:val="bullet"/>
      <w:lvlText w:val="•"/>
      <w:lvlJc w:val="left"/>
      <w:pPr>
        <w:ind w:left="5031" w:hanging="123"/>
      </w:pPr>
      <w:rPr>
        <w:rFonts w:hint="default"/>
        <w:lang w:val="it-IT" w:eastAsia="en-US" w:bidi="ar-SA"/>
      </w:rPr>
    </w:lvl>
    <w:lvl w:ilvl="6" w:tplc="1D42AE22">
      <w:numFmt w:val="bullet"/>
      <w:lvlText w:val="•"/>
      <w:lvlJc w:val="left"/>
      <w:pPr>
        <w:ind w:left="6009" w:hanging="123"/>
      </w:pPr>
      <w:rPr>
        <w:rFonts w:hint="default"/>
        <w:lang w:val="it-IT" w:eastAsia="en-US" w:bidi="ar-SA"/>
      </w:rPr>
    </w:lvl>
    <w:lvl w:ilvl="7" w:tplc="FF9A47E4">
      <w:numFmt w:val="bullet"/>
      <w:lvlText w:val="•"/>
      <w:lvlJc w:val="left"/>
      <w:pPr>
        <w:ind w:left="6987" w:hanging="123"/>
      </w:pPr>
      <w:rPr>
        <w:rFonts w:hint="default"/>
        <w:lang w:val="it-IT" w:eastAsia="en-US" w:bidi="ar-SA"/>
      </w:rPr>
    </w:lvl>
    <w:lvl w:ilvl="8" w:tplc="4ED803CE">
      <w:numFmt w:val="bullet"/>
      <w:lvlText w:val="•"/>
      <w:lvlJc w:val="left"/>
      <w:pPr>
        <w:ind w:left="7965" w:hanging="123"/>
      </w:pPr>
      <w:rPr>
        <w:rFonts w:hint="default"/>
        <w:lang w:val="it-IT" w:eastAsia="en-US" w:bidi="ar-SA"/>
      </w:rPr>
    </w:lvl>
  </w:abstractNum>
  <w:num w:numId="1" w16cid:durableId="204855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A8"/>
    <w:rsid w:val="004312C0"/>
    <w:rsid w:val="005F3D67"/>
    <w:rsid w:val="006733A8"/>
    <w:rsid w:val="009D2136"/>
    <w:rsid w:val="00B73AB1"/>
    <w:rsid w:val="00B76853"/>
    <w:rsid w:val="00C731EC"/>
    <w:rsid w:val="00D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E11"/>
  <w15:docId w15:val="{71B6AFF9-C7AF-4764-AF54-C6E771BC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9"/>
      <w:ind w:left="140"/>
    </w:pPr>
  </w:style>
  <w:style w:type="paragraph" w:styleId="Paragrafoelenco">
    <w:name w:val="List Paragraph"/>
    <w:basedOn w:val="Normale"/>
    <w:uiPriority w:val="1"/>
    <w:qFormat/>
    <w:pPr>
      <w:spacing w:before="179"/>
      <w:ind w:left="261" w:hanging="1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Benedetto</dc:creator>
  <cp:lastModifiedBy>Concetta Portaro</cp:lastModifiedBy>
  <cp:revision>6</cp:revision>
  <dcterms:created xsi:type="dcterms:W3CDTF">2025-09-02T09:03:00Z</dcterms:created>
  <dcterms:modified xsi:type="dcterms:W3CDTF">2025-09-02T09:08:00Z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2019</vt:lpwstr>
  </property>
</Properties>
</file>